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E4CC" w14:textId="77777777" w:rsidR="00A053D9" w:rsidRDefault="00A053D9" w:rsidP="00A053D9">
      <w:pPr>
        <w:rPr>
          <w:rFonts w:ascii="Times New Roman" w:hAnsi="Times New Roman" w:cs="Times New Roman"/>
          <w:sz w:val="24"/>
          <w:szCs w:val="24"/>
        </w:rPr>
      </w:pPr>
    </w:p>
    <w:p w14:paraId="26BC3CF4" w14:textId="2261DDF9" w:rsidR="00A053D9" w:rsidRDefault="00A053D9" w:rsidP="00A053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53D9">
        <w:rPr>
          <w:rFonts w:ascii="Times New Roman" w:hAnsi="Times New Roman" w:cs="Times New Roman"/>
          <w:b/>
          <w:bCs/>
          <w:sz w:val="24"/>
          <w:szCs w:val="24"/>
        </w:rPr>
        <w:t xml:space="preserve">PROJETO DE RESOLUÇÃO N° </w:t>
      </w:r>
      <w:r w:rsidR="00FF2140">
        <w:rPr>
          <w:rFonts w:ascii="Times New Roman" w:hAnsi="Times New Roman" w:cs="Times New Roman"/>
          <w:b/>
          <w:bCs/>
          <w:sz w:val="24"/>
          <w:szCs w:val="24"/>
        </w:rPr>
        <w:t>198</w:t>
      </w:r>
      <w:r w:rsidRPr="00A053D9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01C712B9" w14:textId="77777777" w:rsidR="00105BF1" w:rsidRDefault="00105BF1" w:rsidP="00A053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D546DB" w14:textId="10C962A6" w:rsidR="00A053D9" w:rsidRDefault="00105BF1" w:rsidP="00105BF1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105BF1">
        <w:rPr>
          <w:rFonts w:ascii="Times New Roman" w:hAnsi="Times New Roman" w:cs="Times New Roman"/>
          <w:sz w:val="24"/>
          <w:szCs w:val="24"/>
        </w:rPr>
        <w:t xml:space="preserve">Concede o Título de Cidadã Sumeense à Professora </w:t>
      </w:r>
      <w:r>
        <w:rPr>
          <w:rFonts w:ascii="Times New Roman" w:hAnsi="Times New Roman" w:cs="Times New Roman"/>
          <w:sz w:val="24"/>
          <w:szCs w:val="24"/>
        </w:rPr>
        <w:t>Valéria Andrade</w:t>
      </w:r>
      <w:r w:rsidRPr="00105BF1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0457AC20" w14:textId="77777777" w:rsidR="00105BF1" w:rsidRPr="00105BF1" w:rsidRDefault="00105BF1" w:rsidP="00FF2140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080E5F60" w14:textId="6B0F94F7" w:rsidR="00105BF1" w:rsidRPr="00105BF1" w:rsidRDefault="00105BF1" w:rsidP="00FF2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VEREADORA JANE ISA SOARES DA SILVA LIMA, no uso de suas atribuições legais conferidas pela Lei Orgânica do Município de Sumé e pelo Regimento Interno da Câmara Municipal, apresenta o seguinte Projeto de resolução:</w:t>
      </w:r>
    </w:p>
    <w:p w14:paraId="7D944D3D" w14:textId="7DCC5609" w:rsidR="00105BF1" w:rsidRPr="00105BF1" w:rsidRDefault="00105BF1" w:rsidP="00FF2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BF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BF1">
        <w:rPr>
          <w:rFonts w:ascii="Times New Roman" w:hAnsi="Times New Roman" w:cs="Times New Roman"/>
          <w:sz w:val="24"/>
          <w:szCs w:val="24"/>
        </w:rPr>
        <w:t xml:space="preserve">Fica concedido o Título de Cidadã Sumeense à Professora </w:t>
      </w:r>
      <w:r>
        <w:rPr>
          <w:rFonts w:ascii="Times New Roman" w:hAnsi="Times New Roman" w:cs="Times New Roman"/>
          <w:sz w:val="24"/>
          <w:szCs w:val="24"/>
        </w:rPr>
        <w:t>Valéria Andrade</w:t>
      </w:r>
      <w:r w:rsidRPr="00105BF1">
        <w:rPr>
          <w:rFonts w:ascii="Times New Roman" w:hAnsi="Times New Roman" w:cs="Times New Roman"/>
          <w:sz w:val="24"/>
          <w:szCs w:val="24"/>
        </w:rPr>
        <w:t>, em reconhecimento aos relevantes serviços prestados ao Município de Sumé, especialmente nas áreas da educação, pesquisa, extensão universitária e formação acadêmica, contribuindo significativamente para o desenvolvimento educacional, cultural e científico do município e da região do Cariri Paraibano.</w:t>
      </w:r>
    </w:p>
    <w:p w14:paraId="458AC1BD" w14:textId="4C63B643" w:rsidR="00105BF1" w:rsidRPr="00105BF1" w:rsidRDefault="00105BF1" w:rsidP="00FF2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BF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BF1">
        <w:rPr>
          <w:rFonts w:ascii="Times New Roman" w:hAnsi="Times New Roman" w:cs="Times New Roman"/>
          <w:sz w:val="24"/>
          <w:szCs w:val="24"/>
        </w:rPr>
        <w:t>A honraria será entregue em Sessão Solene da Câmara Municipal, em data a ser definida pela Mesa Diretora.</w:t>
      </w:r>
    </w:p>
    <w:p w14:paraId="1E452E19" w14:textId="3871A111" w:rsidR="00105BF1" w:rsidRDefault="00105BF1" w:rsidP="00FF2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BF1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BF1">
        <w:rPr>
          <w:rFonts w:ascii="Times New Roman" w:hAnsi="Times New Roman" w:cs="Times New Roman"/>
          <w:sz w:val="24"/>
          <w:szCs w:val="24"/>
        </w:rPr>
        <w:t>Esta Resolução entra em vigor na data de sua publicação.</w:t>
      </w:r>
    </w:p>
    <w:p w14:paraId="76CBDA4D" w14:textId="6948E106" w:rsidR="00B20C8F" w:rsidRDefault="00B20C8F" w:rsidP="00FF2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Sumé em, 0</w:t>
      </w:r>
      <w:r w:rsidR="00212A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junho de 2026.</w:t>
      </w:r>
    </w:p>
    <w:p w14:paraId="09D502F5" w14:textId="2A2F6999" w:rsidR="00B20C8F" w:rsidRDefault="00B20C8F" w:rsidP="00FF2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2D5CA" w14:textId="77777777" w:rsidR="00FF2140" w:rsidRDefault="00FF2140" w:rsidP="00FF2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D84FA" w14:textId="77777777" w:rsidR="00B20C8F" w:rsidRPr="00FF2140" w:rsidRDefault="00B20C8F" w:rsidP="00FF21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21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Jane Isa Soares da Silva Lima</w:t>
      </w:r>
    </w:p>
    <w:p w14:paraId="4D811215" w14:textId="30E9DB15" w:rsidR="00B20C8F" w:rsidRPr="00FF2140" w:rsidRDefault="00B20C8F" w:rsidP="00FF21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21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Vereadora</w:t>
      </w:r>
    </w:p>
    <w:p w14:paraId="5A9B78BC" w14:textId="77777777" w:rsidR="00105BF1" w:rsidRDefault="00105BF1" w:rsidP="00FF2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EFEB1" w14:textId="77777777" w:rsidR="00FF2140" w:rsidRDefault="00FF2140" w:rsidP="00FF2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8B56E" w14:textId="77777777" w:rsidR="00FF2140" w:rsidRDefault="00FF2140" w:rsidP="00FF2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81004" w14:textId="77777777" w:rsidR="00FF2140" w:rsidRDefault="00FF2140" w:rsidP="00FF2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DCDAE" w14:textId="77777777" w:rsidR="00FF2140" w:rsidRDefault="00FF2140" w:rsidP="00FF2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A7414" w14:textId="77777777" w:rsidR="00FF2140" w:rsidRDefault="00FF2140" w:rsidP="00FF2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84F38" w14:textId="77777777" w:rsidR="00FF2140" w:rsidRDefault="00FF2140" w:rsidP="00FF2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89541" w14:textId="77777777" w:rsidR="00FF2140" w:rsidRDefault="00FF2140" w:rsidP="00FF2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2C77A" w14:textId="77777777" w:rsidR="00FF2140" w:rsidRDefault="00FF2140" w:rsidP="00FF2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B6D23" w14:textId="7F4B3F3A" w:rsidR="00105BF1" w:rsidRDefault="00105BF1" w:rsidP="00FF2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5BF1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04C57ED9" w14:textId="77777777" w:rsidR="00FF2140" w:rsidRDefault="00FF2140" w:rsidP="00FF2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B3418" w14:textId="294C6617" w:rsidR="00105BF1" w:rsidRPr="00105BF1" w:rsidRDefault="00105BF1" w:rsidP="00FF21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BF1">
        <w:rPr>
          <w:rFonts w:ascii="Times New Roman" w:hAnsi="Times New Roman" w:cs="Times New Roman"/>
          <w:sz w:val="24"/>
          <w:szCs w:val="24"/>
        </w:rPr>
        <w:t>Submeto à apreciação dos nobres pares o presente Projeto de Resolução que visa conceder o Título de Cidadã Sumeense à Professora</w:t>
      </w:r>
      <w:r w:rsidRPr="00B20C8F">
        <w:rPr>
          <w:rFonts w:ascii="Times New Roman" w:hAnsi="Times New Roman" w:cs="Times New Roman"/>
          <w:sz w:val="24"/>
          <w:szCs w:val="24"/>
        </w:rPr>
        <w:t xml:space="preserve"> Valéria Andrade</w:t>
      </w:r>
      <w:r w:rsidRPr="00105BF1">
        <w:rPr>
          <w:rFonts w:ascii="Times New Roman" w:hAnsi="Times New Roman" w:cs="Times New Roman"/>
          <w:sz w:val="24"/>
          <w:szCs w:val="24"/>
        </w:rPr>
        <w:t>, em reconhecimento à sua destacada trajetória profissional, acadêmica e científica, bem como pelos relevantes serviços prestados ao Município de Sumé ao longo de sua atuação na educação superior pública.</w:t>
      </w:r>
    </w:p>
    <w:p w14:paraId="1577827F" w14:textId="3163DC25" w:rsidR="00105BF1" w:rsidRPr="00105BF1" w:rsidRDefault="00105BF1" w:rsidP="00FF21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BF1">
        <w:rPr>
          <w:rFonts w:ascii="Times New Roman" w:hAnsi="Times New Roman" w:cs="Times New Roman"/>
          <w:sz w:val="24"/>
          <w:szCs w:val="24"/>
        </w:rPr>
        <w:t>Sua contribuição para o Município de Sumé tornou-se ainda mais significativa a partir de 2010, quando passou a integrar o quadro docente da Unidade Acadêmica de Educação do Campo do Centro de Desenvolvimento Sustentável do Semiárido da Universidade Federal de Campina Grande – Campus Sumé, atuando como Professora de Literatura e Teoria Literária</w:t>
      </w:r>
    </w:p>
    <w:p w14:paraId="0525BFBF" w14:textId="77777777" w:rsidR="00B20C8F" w:rsidRPr="00B20C8F" w:rsidRDefault="00B20C8F" w:rsidP="00FF21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C8F">
        <w:rPr>
          <w:rFonts w:ascii="Times New Roman" w:hAnsi="Times New Roman" w:cs="Times New Roman"/>
          <w:sz w:val="24"/>
          <w:szCs w:val="24"/>
        </w:rPr>
        <w:t>Desde sua chegada ao município, tem desenvolvido, de forma contínua e dedicada, atividades de ensino, pesquisa e extensão, contribuindo significativamente para a formação acadêmica e humana de estudantes da região. Sua atuação abrange a docência em componentes curriculares da área de Letras na LECAMPO e em outros cursos de graduação do CDSA, bem como a coordenação e participação em projetos de pesquisa, extensão e orientação acadêmica voltados para o fortalecimento da educação e da cultura local.</w:t>
      </w:r>
    </w:p>
    <w:p w14:paraId="1439B378" w14:textId="77777777" w:rsidR="00B20C8F" w:rsidRPr="00B20C8F" w:rsidRDefault="00B20C8F" w:rsidP="00FF21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C8F">
        <w:rPr>
          <w:rFonts w:ascii="Times New Roman" w:hAnsi="Times New Roman" w:cs="Times New Roman"/>
          <w:sz w:val="24"/>
          <w:szCs w:val="24"/>
        </w:rPr>
        <w:t>Em articulação com sua atuação como Docente Permanente do Programa de Pós-Graduação em Literatura e Interculturalidade da Universidade Estadual da Paraíba, a homenageada tem orientado pesquisas de mestrado e doutorado de estudantes egressos da UFCG/Campus Sumé, promovendo a qualificação acadêmica de profissionais da região e produzindo conhecimento diretamente relacionado às necessidades e potencialidades do município.</w:t>
      </w:r>
    </w:p>
    <w:p w14:paraId="04A6B519" w14:textId="77777777" w:rsidR="00B20C8F" w:rsidRPr="00B20C8F" w:rsidRDefault="00B20C8F" w:rsidP="00FF21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C8F">
        <w:rPr>
          <w:rFonts w:ascii="Times New Roman" w:hAnsi="Times New Roman" w:cs="Times New Roman"/>
          <w:sz w:val="24"/>
          <w:szCs w:val="24"/>
        </w:rPr>
        <w:t>Entre as contribuições de maior relevância para a cidade de Sumé, destaca-se sua participação, por meio da orientação de pesquisa de doutorado, no processo de revitalização da Biblioteca Pública Municipal Professora Adalgisa Jacinto de Oliveira. Como resultado desse trabalho acadêmico e social, a biblioteca foi reaberta em 2024, retomando sua função como importante espaço de acesso à leitura, à informação e à cultura para a população sumeense.</w:t>
      </w:r>
    </w:p>
    <w:p w14:paraId="0A7E43E5" w14:textId="77777777" w:rsidR="00B20C8F" w:rsidRPr="00B20C8F" w:rsidRDefault="00B20C8F" w:rsidP="00FF21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C8F">
        <w:rPr>
          <w:rFonts w:ascii="Times New Roman" w:hAnsi="Times New Roman" w:cs="Times New Roman"/>
          <w:sz w:val="24"/>
          <w:szCs w:val="24"/>
        </w:rPr>
        <w:t>A reativação desse equipamento público representa um legado de grande valor para o município, contribuindo para a preservação da memória local, o incentivo à formação de leitores, o fortalecimento das práticas educacionais e a ampliação do acesso aos bens culturais. Trata-se de uma ação que evidencia o compromisso da homenageada com o desenvolvimento social e cultural de Sumé, transcendendo os limites da sala de aula e gerando impactos concretos e duradouros para a comunidade.</w:t>
      </w:r>
    </w:p>
    <w:p w14:paraId="134936E5" w14:textId="06F2F313" w:rsidR="00105BF1" w:rsidRPr="00105BF1" w:rsidRDefault="00B20C8F" w:rsidP="00FF21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C8F">
        <w:rPr>
          <w:rFonts w:ascii="Times New Roman" w:hAnsi="Times New Roman" w:cs="Times New Roman"/>
          <w:sz w:val="24"/>
          <w:szCs w:val="24"/>
        </w:rPr>
        <w:t>Assim, ao longo de mais de quinze anos de atuação no Município de Sumé, a professora homenageada consolidou uma trajetória marcada pela excelência acadêmica, pelo compromisso com a educação pública, pela valorização da cultura e pela contribuição efetiva para o desenvolvimento humano e intelectual da população local, fazendo-se merecedora do Título de Cidadã Sumeense.</w:t>
      </w:r>
    </w:p>
    <w:p w14:paraId="7ACB9F71" w14:textId="77777777" w:rsidR="00105BF1" w:rsidRDefault="00105BF1" w:rsidP="00FF21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BF1">
        <w:rPr>
          <w:rFonts w:ascii="Times New Roman" w:hAnsi="Times New Roman" w:cs="Times New Roman"/>
          <w:sz w:val="24"/>
          <w:szCs w:val="24"/>
        </w:rPr>
        <w:lastRenderedPageBreak/>
        <w:t>Diante do exposto, considerando os relevantes serviços prestados ao Município de Sumé e sua notável contribuição para a educação, a cultura e a ciência, solicito o apoio dos nobres vereadores para a aprovação do presente Projeto de Resolução.</w:t>
      </w:r>
    </w:p>
    <w:p w14:paraId="50D1863E" w14:textId="77777777" w:rsidR="00B20C8F" w:rsidRDefault="00B20C8F" w:rsidP="00B20C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02560F" w14:textId="558804F2" w:rsidR="00B20C8F" w:rsidRDefault="00B20C8F" w:rsidP="00B20C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Sumé em, 0</w:t>
      </w:r>
      <w:r w:rsidR="00212A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junho de 2026.</w:t>
      </w:r>
    </w:p>
    <w:p w14:paraId="031451BC" w14:textId="77777777" w:rsidR="00B20C8F" w:rsidRDefault="00B20C8F" w:rsidP="00B20C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DA18EE" w14:textId="77777777" w:rsidR="00B20C8F" w:rsidRPr="00251B86" w:rsidRDefault="00B20C8F" w:rsidP="00B20C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1B86">
        <w:rPr>
          <w:rFonts w:ascii="Times New Roman" w:hAnsi="Times New Roman" w:cs="Times New Roman"/>
          <w:b/>
          <w:bCs/>
          <w:sz w:val="24"/>
          <w:szCs w:val="24"/>
        </w:rPr>
        <w:t>Jane Isa Soares da Silva Lima</w:t>
      </w:r>
    </w:p>
    <w:p w14:paraId="14FB442C" w14:textId="77777777" w:rsidR="00B20C8F" w:rsidRDefault="00B20C8F" w:rsidP="00B20C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1B86">
        <w:rPr>
          <w:rFonts w:ascii="Times New Roman" w:hAnsi="Times New Roman" w:cs="Times New Roman"/>
          <w:b/>
          <w:bCs/>
          <w:sz w:val="24"/>
          <w:szCs w:val="24"/>
        </w:rPr>
        <w:t>Vereadora</w:t>
      </w:r>
    </w:p>
    <w:p w14:paraId="64C12F63" w14:textId="77777777" w:rsidR="00B20C8F" w:rsidRPr="00105BF1" w:rsidRDefault="00B20C8F" w:rsidP="00B20C8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89DA013" w14:textId="77777777" w:rsidR="00105BF1" w:rsidRPr="00105BF1" w:rsidRDefault="00105BF1" w:rsidP="00105B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13A63" w14:textId="77777777" w:rsidR="00105BF1" w:rsidRPr="00A053D9" w:rsidRDefault="00105BF1" w:rsidP="00A053D9">
      <w:pPr>
        <w:rPr>
          <w:b/>
          <w:bCs/>
        </w:rPr>
      </w:pPr>
    </w:p>
    <w:sectPr w:rsidR="00105BF1" w:rsidRPr="00A053D9" w:rsidSect="00FF214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D898" w14:textId="77777777" w:rsidR="00656B3D" w:rsidRDefault="00656B3D" w:rsidP="00FF2140">
      <w:pPr>
        <w:spacing w:after="0" w:line="240" w:lineRule="auto"/>
      </w:pPr>
      <w:r>
        <w:separator/>
      </w:r>
    </w:p>
  </w:endnote>
  <w:endnote w:type="continuationSeparator" w:id="0">
    <w:p w14:paraId="24899D46" w14:textId="77777777" w:rsidR="00656B3D" w:rsidRDefault="00656B3D" w:rsidP="00FF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C2E6" w14:textId="77777777" w:rsidR="00656B3D" w:rsidRDefault="00656B3D" w:rsidP="00FF2140">
      <w:pPr>
        <w:spacing w:after="0" w:line="240" w:lineRule="auto"/>
      </w:pPr>
      <w:r>
        <w:separator/>
      </w:r>
    </w:p>
  </w:footnote>
  <w:footnote w:type="continuationSeparator" w:id="0">
    <w:p w14:paraId="7B3235F2" w14:textId="77777777" w:rsidR="00656B3D" w:rsidRDefault="00656B3D" w:rsidP="00FF2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85AB" w14:textId="0B2424A8" w:rsidR="00FF2140" w:rsidRDefault="00FF2140" w:rsidP="00FF2140">
    <w:pPr>
      <w:pStyle w:val="Ttulo1"/>
      <w:jc w:val="center"/>
      <w:rPr>
        <w:color w:val="000000"/>
        <w:sz w:val="24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7B5C74A" wp14:editId="13AB4DEF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62C7AA7A" w14:textId="77777777" w:rsidR="00FF2140" w:rsidRDefault="00FF2140" w:rsidP="00FF2140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20E3F91B" w14:textId="77777777" w:rsidR="00FF2140" w:rsidRDefault="00FF2140" w:rsidP="00FF2140">
    <w:pPr>
      <w:pStyle w:val="Cabealho"/>
      <w:jc w:val="center"/>
      <w:rPr>
        <w:color w:val="000000"/>
      </w:rPr>
    </w:pPr>
    <w:r>
      <w:rPr>
        <w:color w:val="000000"/>
      </w:rPr>
      <w:t>CASA VEREADOR CÍCERO SOARES</w:t>
    </w:r>
  </w:p>
  <w:p w14:paraId="64D841EB" w14:textId="77777777" w:rsidR="00FF2140" w:rsidRDefault="00FF2140" w:rsidP="00FF2140">
    <w:pPr>
      <w:pStyle w:val="Cabealho"/>
      <w:jc w:val="center"/>
    </w:pPr>
    <w:r>
      <w:t>SUMÉ – PARAÍBA</w:t>
    </w:r>
  </w:p>
  <w:p w14:paraId="239560C2" w14:textId="20CA4775" w:rsidR="00FF2140" w:rsidRDefault="00FF2140">
    <w:pPr>
      <w:pStyle w:val="Cabealho"/>
    </w:pPr>
  </w:p>
  <w:p w14:paraId="5FA213EB" w14:textId="77777777" w:rsidR="00FF2140" w:rsidRDefault="00FF21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D9"/>
    <w:rsid w:val="00105BF1"/>
    <w:rsid w:val="00212ADD"/>
    <w:rsid w:val="00656B3D"/>
    <w:rsid w:val="00823021"/>
    <w:rsid w:val="00984647"/>
    <w:rsid w:val="00A053D9"/>
    <w:rsid w:val="00B20C8F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C5E1"/>
  <w15:chartTrackingRefBased/>
  <w15:docId w15:val="{ACC58D17-9BFE-442E-B95D-15EBE0CD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05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5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5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5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5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5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5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5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5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5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5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5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53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53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53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53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53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53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5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5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5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5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5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53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53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53D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5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53D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53D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FF2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2140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F2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214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Alves</dc:creator>
  <cp:keywords/>
  <dc:description/>
  <cp:lastModifiedBy>Neneide</cp:lastModifiedBy>
  <cp:revision>3</cp:revision>
  <dcterms:created xsi:type="dcterms:W3CDTF">2026-06-02T12:35:00Z</dcterms:created>
  <dcterms:modified xsi:type="dcterms:W3CDTF">2026-06-02T12:38:00Z</dcterms:modified>
</cp:coreProperties>
</file>