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73F8" w14:textId="77777777" w:rsidR="00641172" w:rsidRPr="00340CC5" w:rsidRDefault="00641172" w:rsidP="00EA7B6F">
      <w:pPr>
        <w:jc w:val="both"/>
        <w:rPr>
          <w:rFonts w:cs="Times New Roman"/>
          <w:b/>
          <w:bCs/>
          <w:szCs w:val="24"/>
        </w:rPr>
      </w:pPr>
    </w:p>
    <w:p w14:paraId="1534CE20" w14:textId="08664149" w:rsidR="00EA7B6F" w:rsidRPr="00340CC5" w:rsidRDefault="00EA7B6F" w:rsidP="00EA7B6F">
      <w:pPr>
        <w:jc w:val="both"/>
        <w:rPr>
          <w:rFonts w:cs="Times New Roman"/>
          <w:b/>
          <w:bCs/>
          <w:szCs w:val="24"/>
        </w:rPr>
      </w:pPr>
      <w:r w:rsidRPr="00340CC5">
        <w:rPr>
          <w:rFonts w:cs="Times New Roman"/>
          <w:b/>
          <w:bCs/>
          <w:szCs w:val="24"/>
        </w:rPr>
        <w:t>PROJETO DE RESOLUÇÃO Nº 19</w:t>
      </w:r>
      <w:r w:rsidR="002237F4">
        <w:rPr>
          <w:rFonts w:cs="Times New Roman"/>
          <w:b/>
          <w:bCs/>
          <w:szCs w:val="24"/>
        </w:rPr>
        <w:t>7</w:t>
      </w:r>
      <w:r w:rsidRPr="00340CC5">
        <w:rPr>
          <w:rFonts w:cs="Times New Roman"/>
          <w:b/>
          <w:bCs/>
          <w:szCs w:val="24"/>
        </w:rPr>
        <w:t>/2026</w:t>
      </w:r>
      <w:r w:rsidR="00B27E19">
        <w:rPr>
          <w:rFonts w:cs="Times New Roman"/>
          <w:b/>
          <w:bCs/>
          <w:szCs w:val="24"/>
        </w:rPr>
        <w:t>.</w:t>
      </w:r>
    </w:p>
    <w:p w14:paraId="2F42B460" w14:textId="2617CF63" w:rsidR="00E578FB" w:rsidRPr="00340CC5" w:rsidRDefault="00E578FB" w:rsidP="00EA7B6F">
      <w:pPr>
        <w:jc w:val="both"/>
        <w:rPr>
          <w:rFonts w:cs="Times New Roman"/>
          <w:b/>
          <w:bCs/>
          <w:szCs w:val="24"/>
        </w:rPr>
      </w:pPr>
    </w:p>
    <w:p w14:paraId="7A7BDDEE" w14:textId="77777777" w:rsidR="004A2EA0" w:rsidRPr="00340CC5" w:rsidRDefault="004A2EA0" w:rsidP="00EA7B6F">
      <w:pPr>
        <w:jc w:val="both"/>
        <w:rPr>
          <w:rFonts w:cs="Times New Roman"/>
          <w:b/>
          <w:bCs/>
          <w:szCs w:val="24"/>
        </w:rPr>
      </w:pPr>
    </w:p>
    <w:p w14:paraId="25D459F9" w14:textId="527F4A2F" w:rsidR="00EA7B6F" w:rsidRPr="00340CC5" w:rsidRDefault="00EA7B6F" w:rsidP="00E578FB">
      <w:pPr>
        <w:ind w:left="3540"/>
        <w:jc w:val="both"/>
        <w:rPr>
          <w:rFonts w:cs="Times New Roman"/>
          <w:szCs w:val="24"/>
        </w:rPr>
      </w:pPr>
      <w:r w:rsidRPr="00340CC5">
        <w:rPr>
          <w:rFonts w:cs="Times New Roman"/>
          <w:szCs w:val="24"/>
        </w:rPr>
        <w:t>Concede o Título de Cidadã Sumeense a Senhor</w:t>
      </w:r>
      <w:r w:rsidR="00B12DD0" w:rsidRPr="00340CC5">
        <w:rPr>
          <w:rFonts w:cs="Times New Roman"/>
          <w:szCs w:val="24"/>
        </w:rPr>
        <w:t xml:space="preserve">a </w:t>
      </w:r>
      <w:r w:rsidR="002237F4" w:rsidRPr="002237F4">
        <w:rPr>
          <w:rFonts w:cs="Times New Roman"/>
          <w:szCs w:val="24"/>
        </w:rPr>
        <w:t>Thaís Leite Pereira</w:t>
      </w:r>
      <w:r w:rsidR="002237F4">
        <w:rPr>
          <w:rFonts w:cs="Times New Roman"/>
          <w:szCs w:val="24"/>
        </w:rPr>
        <w:t xml:space="preserve"> </w:t>
      </w:r>
      <w:r w:rsidRPr="00340CC5">
        <w:rPr>
          <w:rFonts w:cs="Times New Roman"/>
          <w:szCs w:val="24"/>
        </w:rPr>
        <w:t>e dá outras providências.</w:t>
      </w:r>
    </w:p>
    <w:p w14:paraId="21670A20" w14:textId="19A9AA68" w:rsidR="00E578FB" w:rsidRPr="00340CC5" w:rsidRDefault="00E578FB" w:rsidP="00E578FB">
      <w:pPr>
        <w:ind w:left="3540"/>
        <w:jc w:val="both"/>
        <w:rPr>
          <w:rFonts w:cs="Times New Roman"/>
          <w:szCs w:val="24"/>
        </w:rPr>
      </w:pPr>
    </w:p>
    <w:p w14:paraId="1CFB190C" w14:textId="77777777" w:rsidR="003A392E" w:rsidRPr="00340CC5" w:rsidRDefault="003A392E" w:rsidP="00E578FB">
      <w:pPr>
        <w:ind w:left="3540"/>
        <w:jc w:val="both"/>
        <w:rPr>
          <w:rFonts w:cs="Times New Roman"/>
          <w:szCs w:val="24"/>
        </w:rPr>
      </w:pPr>
    </w:p>
    <w:p w14:paraId="4CA6732E" w14:textId="7CFDF2E9" w:rsidR="00EA7B6F" w:rsidRPr="00340CC5" w:rsidRDefault="00EA7B6F" w:rsidP="00EA7B6F">
      <w:pPr>
        <w:jc w:val="both"/>
        <w:rPr>
          <w:rFonts w:cs="Times New Roman"/>
          <w:szCs w:val="24"/>
        </w:rPr>
      </w:pPr>
      <w:r w:rsidRPr="00340CC5">
        <w:rPr>
          <w:rFonts w:cs="Times New Roman"/>
          <w:szCs w:val="24"/>
        </w:rPr>
        <w:t>A CÂMARA MUNICIPAL DE SUMÉ, ESTADO DA PARAÍBA,</w:t>
      </w:r>
      <w:r w:rsidR="00E578FB" w:rsidRPr="00340CC5">
        <w:rPr>
          <w:rFonts w:cs="Times New Roman"/>
          <w:szCs w:val="24"/>
        </w:rPr>
        <w:t xml:space="preserve"> </w:t>
      </w:r>
      <w:r w:rsidRPr="00340CC5">
        <w:rPr>
          <w:rFonts w:cs="Times New Roman"/>
          <w:szCs w:val="24"/>
        </w:rPr>
        <w:t xml:space="preserve">no uso de suas atribuições legais e regimentais, </w:t>
      </w:r>
      <w:r w:rsidR="00E578FB" w:rsidRPr="00340CC5">
        <w:rPr>
          <w:rFonts w:cs="Times New Roman"/>
          <w:szCs w:val="24"/>
        </w:rPr>
        <w:t>resolve</w:t>
      </w:r>
      <w:r w:rsidRPr="00340CC5">
        <w:rPr>
          <w:rFonts w:cs="Times New Roman"/>
          <w:szCs w:val="24"/>
        </w:rPr>
        <w:t>:</w:t>
      </w:r>
    </w:p>
    <w:p w14:paraId="274F0A4F" w14:textId="67FC9CDA" w:rsidR="003A392E" w:rsidRPr="00340CC5" w:rsidRDefault="003A392E" w:rsidP="003A392E">
      <w:pPr>
        <w:spacing w:before="240"/>
        <w:contextualSpacing/>
        <w:jc w:val="both"/>
        <w:rPr>
          <w:rFonts w:cs="Times New Roman"/>
          <w:color w:val="222222"/>
          <w:szCs w:val="24"/>
        </w:rPr>
      </w:pPr>
    </w:p>
    <w:p w14:paraId="611A3993" w14:textId="77777777" w:rsidR="003A392E" w:rsidRPr="00340CC5" w:rsidRDefault="003A392E" w:rsidP="003A392E">
      <w:pPr>
        <w:spacing w:before="240"/>
        <w:contextualSpacing/>
        <w:jc w:val="both"/>
        <w:rPr>
          <w:rFonts w:cs="Times New Roman"/>
          <w:color w:val="222222"/>
          <w:szCs w:val="24"/>
        </w:rPr>
      </w:pPr>
    </w:p>
    <w:p w14:paraId="6AD1200E" w14:textId="41C796C7" w:rsidR="003A392E" w:rsidRPr="00340CC5" w:rsidRDefault="003A392E" w:rsidP="00340CC5">
      <w:pPr>
        <w:ind w:firstLine="708"/>
        <w:jc w:val="both"/>
        <w:rPr>
          <w:rFonts w:cs="Times New Roman"/>
          <w:color w:val="222222"/>
          <w:szCs w:val="24"/>
        </w:rPr>
      </w:pPr>
      <w:r w:rsidRPr="00340CC5">
        <w:rPr>
          <w:rFonts w:cs="Times New Roman"/>
          <w:szCs w:val="24"/>
          <w:shd w:val="clear" w:color="auto" w:fill="FFFFFF"/>
        </w:rPr>
        <w:t xml:space="preserve"> Art. 1º Fica concedido o Título de Cidadã Sumeense </w:t>
      </w:r>
      <w:r w:rsidR="00B12DD0" w:rsidRPr="00340CC5">
        <w:rPr>
          <w:rFonts w:cs="Times New Roman"/>
          <w:szCs w:val="24"/>
        </w:rPr>
        <w:t>a Senhora</w:t>
      </w:r>
      <w:r w:rsidR="002237F4">
        <w:rPr>
          <w:rFonts w:cs="Times New Roman"/>
          <w:szCs w:val="24"/>
        </w:rPr>
        <w:t xml:space="preserve"> </w:t>
      </w:r>
      <w:r w:rsidR="002237F4" w:rsidRPr="002237F4">
        <w:rPr>
          <w:rFonts w:cs="Times New Roman"/>
          <w:szCs w:val="24"/>
        </w:rPr>
        <w:t>Thaís Leite Pereira</w:t>
      </w:r>
      <w:r w:rsidRPr="00340CC5">
        <w:rPr>
          <w:rFonts w:cs="Times New Roman"/>
          <w:szCs w:val="24"/>
          <w:shd w:val="clear" w:color="auto" w:fill="FFFFFF"/>
        </w:rPr>
        <w:t>, em reconhecimento aos relevantes serviços prestados ao município de Sumé</w:t>
      </w:r>
      <w:r w:rsidR="002237F4">
        <w:rPr>
          <w:rFonts w:cs="Times New Roman"/>
          <w:szCs w:val="24"/>
          <w:shd w:val="clear" w:color="auto" w:fill="FFFFFF"/>
        </w:rPr>
        <w:t>.</w:t>
      </w:r>
    </w:p>
    <w:p w14:paraId="66180DDF" w14:textId="7DD18B12" w:rsidR="003A392E" w:rsidRPr="00340CC5" w:rsidRDefault="003A392E" w:rsidP="003A392E">
      <w:pPr>
        <w:spacing w:before="240"/>
        <w:ind w:firstLine="708"/>
        <w:contextualSpacing/>
        <w:jc w:val="both"/>
        <w:rPr>
          <w:rFonts w:cs="Times New Roman"/>
          <w:color w:val="222222"/>
          <w:szCs w:val="24"/>
          <w:shd w:val="clear" w:color="auto" w:fill="FFFFFF"/>
        </w:rPr>
      </w:pPr>
      <w:r w:rsidRPr="00340CC5">
        <w:rPr>
          <w:rFonts w:cs="Times New Roman"/>
          <w:szCs w:val="24"/>
        </w:rPr>
        <w:t>Art. 2º A honraria de que trata o artigo anterior será entregue em Sessão Solene da Câmara Municipal de Sumé, em data a ser oportunamente designada.</w:t>
      </w:r>
    </w:p>
    <w:p w14:paraId="4FA922CD" w14:textId="77777777" w:rsidR="003A392E" w:rsidRPr="00340CC5" w:rsidRDefault="003A392E" w:rsidP="003A392E">
      <w:pPr>
        <w:spacing w:before="240"/>
        <w:contextualSpacing/>
        <w:jc w:val="both"/>
        <w:rPr>
          <w:rFonts w:cs="Times New Roman"/>
          <w:szCs w:val="24"/>
        </w:rPr>
      </w:pPr>
    </w:p>
    <w:p w14:paraId="0554ADA8" w14:textId="26A8FE4C" w:rsidR="003A392E" w:rsidRPr="00340CC5" w:rsidRDefault="003A392E" w:rsidP="003A392E">
      <w:pPr>
        <w:spacing w:before="240"/>
        <w:ind w:firstLine="708"/>
        <w:contextualSpacing/>
        <w:jc w:val="both"/>
        <w:rPr>
          <w:rFonts w:cs="Times New Roman"/>
          <w:szCs w:val="24"/>
        </w:rPr>
      </w:pPr>
      <w:r w:rsidRPr="00340CC5">
        <w:rPr>
          <w:rFonts w:cs="Times New Roman"/>
          <w:szCs w:val="24"/>
        </w:rPr>
        <w:t>Art. 3º Esta Resolução entra em vigor na data de sua publicação.</w:t>
      </w:r>
    </w:p>
    <w:p w14:paraId="3C306BB2" w14:textId="77777777" w:rsidR="003A392E" w:rsidRPr="00340CC5" w:rsidRDefault="003A392E" w:rsidP="003A392E">
      <w:pPr>
        <w:spacing w:before="240"/>
        <w:ind w:firstLine="708"/>
        <w:contextualSpacing/>
        <w:jc w:val="both"/>
        <w:rPr>
          <w:rFonts w:cs="Times New Roman"/>
          <w:color w:val="222222"/>
          <w:szCs w:val="24"/>
          <w:shd w:val="clear" w:color="auto" w:fill="FFFFFF"/>
        </w:rPr>
      </w:pPr>
    </w:p>
    <w:p w14:paraId="1C96C619" w14:textId="69764682" w:rsidR="003A392E" w:rsidRPr="00340CC5" w:rsidRDefault="003A392E" w:rsidP="003A392E">
      <w:pPr>
        <w:ind w:firstLine="708"/>
        <w:jc w:val="both"/>
        <w:rPr>
          <w:rFonts w:cs="Times New Roman"/>
          <w:szCs w:val="24"/>
        </w:rPr>
      </w:pPr>
      <w:r w:rsidRPr="00340CC5">
        <w:rPr>
          <w:rFonts w:cs="Times New Roman"/>
          <w:szCs w:val="24"/>
        </w:rPr>
        <w:t xml:space="preserve">Sumé, </w:t>
      </w:r>
      <w:r w:rsidR="002237F4">
        <w:rPr>
          <w:rFonts w:cs="Times New Roman"/>
          <w:szCs w:val="24"/>
        </w:rPr>
        <w:t>01 de junho</w:t>
      </w:r>
      <w:r w:rsidRPr="00340CC5">
        <w:rPr>
          <w:rFonts w:cs="Times New Roman"/>
          <w:szCs w:val="24"/>
        </w:rPr>
        <w:t xml:space="preserve"> de 2026.</w:t>
      </w:r>
    </w:p>
    <w:p w14:paraId="310B7A83" w14:textId="21CE5FB6" w:rsidR="00340CC5" w:rsidRPr="00340CC5" w:rsidRDefault="00340CC5" w:rsidP="00340CC5">
      <w:pPr>
        <w:pStyle w:val="Ttulo2"/>
        <w:spacing w:line="360" w:lineRule="auto"/>
        <w:jc w:val="both"/>
        <w:rPr>
          <w:rFonts w:ascii="Times New Roman" w:hAnsi="Times New Roman" w:cs="Times New Roman"/>
          <w:bCs/>
          <w:i/>
          <w:iCs/>
          <w:color w:val="auto"/>
          <w:sz w:val="24"/>
          <w:szCs w:val="24"/>
        </w:rPr>
      </w:pPr>
      <w:bookmarkStart w:id="0" w:name="_Hlk142469807"/>
    </w:p>
    <w:p w14:paraId="053A87D6" w14:textId="3179D17E" w:rsidR="00340CC5" w:rsidRPr="00340CC5" w:rsidRDefault="00340CC5" w:rsidP="00340CC5">
      <w:pPr>
        <w:rPr>
          <w:rFonts w:cs="Times New Roman"/>
          <w:szCs w:val="24"/>
        </w:rPr>
      </w:pPr>
    </w:p>
    <w:p w14:paraId="7749C8FF" w14:textId="49FC623C" w:rsidR="00340CC5" w:rsidRDefault="002237F4" w:rsidP="00340CC5">
      <w:pPr>
        <w:pStyle w:val="NormalWeb"/>
        <w:spacing w:line="360" w:lineRule="auto"/>
        <w:contextualSpacing/>
        <w:jc w:val="center"/>
        <w:rPr>
          <w:b/>
          <w:bCs/>
          <w:i/>
          <w:iCs/>
        </w:rPr>
      </w:pPr>
      <w:r>
        <w:rPr>
          <w:b/>
          <w:bCs/>
          <w:i/>
          <w:iCs/>
        </w:rPr>
        <w:t>Damião Rildo da Silva</w:t>
      </w:r>
    </w:p>
    <w:p w14:paraId="6E736023" w14:textId="269683C4" w:rsidR="00340CC5" w:rsidRPr="00340CC5" w:rsidRDefault="00340CC5" w:rsidP="00340CC5">
      <w:pPr>
        <w:pStyle w:val="NormalWeb"/>
        <w:spacing w:line="360" w:lineRule="auto"/>
        <w:contextualSpacing/>
        <w:jc w:val="center"/>
        <w:rPr>
          <w:b/>
          <w:bCs/>
          <w:i/>
          <w:iCs/>
        </w:rPr>
      </w:pPr>
      <w:r w:rsidRPr="00340CC5">
        <w:rPr>
          <w:b/>
          <w:bCs/>
          <w:i/>
          <w:iCs/>
        </w:rPr>
        <w:t>Vereador</w:t>
      </w:r>
    </w:p>
    <w:p w14:paraId="2966A3D2" w14:textId="77777777" w:rsidR="00340CC5" w:rsidRPr="00340CC5" w:rsidRDefault="00340CC5" w:rsidP="00340CC5">
      <w:pPr>
        <w:rPr>
          <w:rFonts w:cs="Times New Roman"/>
          <w:szCs w:val="24"/>
        </w:rPr>
      </w:pPr>
    </w:p>
    <w:p w14:paraId="20B9BFA9" w14:textId="10FA8885" w:rsidR="00340CC5" w:rsidRDefault="00340CC5" w:rsidP="00340CC5">
      <w:pPr>
        <w:pStyle w:val="Ttulo2"/>
        <w:spacing w:line="360" w:lineRule="auto"/>
        <w:jc w:val="both"/>
        <w:rPr>
          <w:rFonts w:ascii="Times New Roman" w:hAnsi="Times New Roman" w:cs="Times New Roman"/>
          <w:bCs/>
          <w:i/>
          <w:iCs/>
          <w:color w:val="auto"/>
          <w:sz w:val="24"/>
          <w:szCs w:val="24"/>
        </w:rPr>
      </w:pPr>
    </w:p>
    <w:p w14:paraId="76540CC9" w14:textId="4D785470" w:rsidR="00340CC5" w:rsidRDefault="00340CC5" w:rsidP="00340CC5"/>
    <w:p w14:paraId="1C4C1D8A" w14:textId="2F15EA3C" w:rsidR="00B27E19" w:rsidRDefault="00B27E19" w:rsidP="00340CC5"/>
    <w:p w14:paraId="76C7D4FD" w14:textId="77777777" w:rsidR="00B27E19" w:rsidRPr="00340CC5" w:rsidRDefault="00B27E19" w:rsidP="00340CC5"/>
    <w:p w14:paraId="4980A809" w14:textId="77777777" w:rsidR="00340CC5" w:rsidRDefault="00340CC5" w:rsidP="00340CC5">
      <w:pPr>
        <w:pStyle w:val="Ttulo2"/>
        <w:spacing w:line="360" w:lineRule="auto"/>
        <w:jc w:val="both"/>
        <w:rPr>
          <w:rFonts w:ascii="Times New Roman" w:hAnsi="Times New Roman" w:cs="Times New Roman"/>
          <w:bCs/>
          <w:i/>
          <w:iCs/>
          <w:color w:val="auto"/>
          <w:sz w:val="24"/>
          <w:szCs w:val="24"/>
        </w:rPr>
      </w:pPr>
    </w:p>
    <w:p w14:paraId="6F41A808" w14:textId="40B46BC0" w:rsidR="00C44466" w:rsidRPr="00C44466" w:rsidRDefault="00340CC5" w:rsidP="00C44466">
      <w:pPr>
        <w:pStyle w:val="Ttulo2"/>
        <w:spacing w:line="360" w:lineRule="auto"/>
        <w:jc w:val="both"/>
        <w:rPr>
          <w:rFonts w:ascii="Times New Roman" w:hAnsi="Times New Roman" w:cs="Times New Roman"/>
          <w:b/>
          <w:color w:val="auto"/>
          <w:sz w:val="24"/>
          <w:szCs w:val="24"/>
        </w:rPr>
      </w:pPr>
      <w:r w:rsidRPr="00340CC5">
        <w:rPr>
          <w:rFonts w:ascii="Times New Roman" w:hAnsi="Times New Roman" w:cs="Times New Roman"/>
          <w:b/>
          <w:color w:val="auto"/>
          <w:sz w:val="24"/>
          <w:szCs w:val="24"/>
        </w:rPr>
        <w:t>JUSTIFICATIVA</w:t>
      </w:r>
    </w:p>
    <w:p w14:paraId="69D07B10" w14:textId="08F66307" w:rsidR="00C44466" w:rsidRDefault="00340CC5" w:rsidP="00C44466">
      <w:pPr>
        <w:pStyle w:val="NormalWeb"/>
        <w:spacing w:line="276" w:lineRule="auto"/>
        <w:ind w:firstLine="708"/>
        <w:jc w:val="both"/>
      </w:pPr>
      <w:r w:rsidRPr="00340CC5">
        <w:t>A presente proposição tem como objetivo conceder o Título de Cidadã Sumeense à Senhora</w:t>
      </w:r>
      <w:r w:rsidR="002237F4">
        <w:t xml:space="preserve"> </w:t>
      </w:r>
      <w:r w:rsidR="002237F4" w:rsidRPr="002237F4">
        <w:t>Thaís Leite Pereira</w:t>
      </w:r>
      <w:r w:rsidRPr="00340CC5">
        <w:t>, em reconhecimento à sua trajetória profissional</w:t>
      </w:r>
      <w:r w:rsidR="002237F4">
        <w:t xml:space="preserve"> </w:t>
      </w:r>
      <w:r w:rsidRPr="00340CC5">
        <w:t xml:space="preserve">desenvolvida no município de </w:t>
      </w:r>
      <w:r w:rsidRPr="00340CC5">
        <w:rPr>
          <w:rStyle w:val="whitespace-normal"/>
        </w:rPr>
        <w:t>Sumé</w:t>
      </w:r>
      <w:r w:rsidRPr="00340CC5">
        <w:t>.</w:t>
      </w:r>
    </w:p>
    <w:p w14:paraId="34594B8B" w14:textId="1B88CA95" w:rsidR="00B27E19" w:rsidRDefault="00B27E19" w:rsidP="00C44466">
      <w:pPr>
        <w:pStyle w:val="NormalWeb"/>
        <w:spacing w:line="276" w:lineRule="auto"/>
        <w:ind w:firstLine="708"/>
        <w:jc w:val="both"/>
      </w:pPr>
      <w:r>
        <w:t>T</w:t>
      </w:r>
      <w:r w:rsidR="00C44466">
        <w:t xml:space="preserve">haís </w:t>
      </w:r>
      <w:r w:rsidR="00C44466" w:rsidRPr="002237F4">
        <w:t>Leite Pereira</w:t>
      </w:r>
      <w:r w:rsidR="00C44466">
        <w:t>, n</w:t>
      </w:r>
      <w:r>
        <w:t xml:space="preserve">asceu na cidade de Patos, Estado da Paraíba, filha dos agricultores </w:t>
      </w:r>
      <w:proofErr w:type="spellStart"/>
      <w:r>
        <w:t>Aldenice</w:t>
      </w:r>
      <w:proofErr w:type="spellEnd"/>
      <w:r>
        <w:t xml:space="preserve"> Leite Pereira e Antônio Gonçalves Pereira. Durante sua infância e adolescência, residiu na zona rural do município de São José do Egito, Pernambuco, onde construiu seus valores pessoais pautados na simplicidade, no trabalho e na perseverança.</w:t>
      </w:r>
    </w:p>
    <w:p w14:paraId="42A04032" w14:textId="77777777" w:rsidR="00C44466" w:rsidRDefault="00B27E19" w:rsidP="00C44466">
      <w:pPr>
        <w:pStyle w:val="NormalWeb"/>
        <w:spacing w:line="276" w:lineRule="auto"/>
        <w:ind w:firstLine="708"/>
        <w:jc w:val="both"/>
      </w:pPr>
      <w:r>
        <w:t>No ano de 2018, após concluir o ensino médio, mudou-se para a cidade de Monteiro/PB com o objetivo de cursar Ciências Contábeis e buscar novas oportunidades profissionais. Em 2019, ingressou no Sistema de Cooperativas de Crédito do Brasil – SICOOB, na agência de Monteiro, iniciando sua trajetória profissional como agente de atendimento.</w:t>
      </w:r>
      <w:r w:rsidR="00C44466">
        <w:t xml:space="preserve"> </w:t>
      </w:r>
      <w:r>
        <w:t>Em dezembro de 2020, foi transferida para a agência do SICOOB no município de Sumé/PB, assumindo o desafio de desenvolver suas atividades profissionais em uma nova cidade. Em 03 de janeiro de 2021, iniciou oficialmente sua atuação em Sumé, passando a construir uma sólida relação com a comunidade local.</w:t>
      </w:r>
    </w:p>
    <w:p w14:paraId="782A4718" w14:textId="77777777" w:rsidR="00C44466" w:rsidRDefault="00B27E19" w:rsidP="00C44466">
      <w:pPr>
        <w:pStyle w:val="NormalWeb"/>
        <w:spacing w:line="276" w:lineRule="auto"/>
        <w:ind w:firstLine="708"/>
        <w:jc w:val="both"/>
      </w:pPr>
      <w:r>
        <w:t>Ao longo dos anos, destacou-se pelo comprometimento, competência e dedicação ao trabalho, exercendo diversas funções na instituição financeira, entre elas atendente, caixa, tesoureira, gerente de relacionamento e, atualmente, supervisora de agência. Sua trajetória profissional é marcada pela responsabilidade, ética e constante busca pela excelência no atendimento à população.</w:t>
      </w:r>
      <w:r w:rsidR="00C44466">
        <w:t xml:space="preserve"> </w:t>
      </w:r>
    </w:p>
    <w:p w14:paraId="04173BF3" w14:textId="7E0DF2D8" w:rsidR="00C44466" w:rsidRDefault="00B27E19" w:rsidP="00C44466">
      <w:pPr>
        <w:pStyle w:val="NormalWeb"/>
        <w:spacing w:line="276" w:lineRule="auto"/>
        <w:ind w:firstLine="708"/>
        <w:jc w:val="both"/>
      </w:pPr>
      <w:r>
        <w:t>Mesmo diante de oportunidades para atuar em outras localidades, optou por permanecer em Sumé, município com o qual desenvolveu fortes vínculos pessoais, profissionais e afetivos, contribuindo diariamente para o fortalecimento das relações comunitárias e para o desenvolvimento local.</w:t>
      </w:r>
    </w:p>
    <w:p w14:paraId="334436D1" w14:textId="77777777" w:rsidR="00C44466" w:rsidRDefault="00B27E19" w:rsidP="00C44466">
      <w:pPr>
        <w:pStyle w:val="NormalWeb"/>
        <w:spacing w:line="276" w:lineRule="auto"/>
        <w:ind w:firstLine="708"/>
        <w:jc w:val="both"/>
      </w:pPr>
      <w:r>
        <w:t>No âmbito pessoal, constituiu família no município ao lado do sumeense Renan Kleiber, com quem contraiu matrimônio em julho de 2025, na Igreja Matriz de Nossa Senhora da Conceição. Dessa união nasceu Elisa, fortalecendo ainda mais os laços da homenageada com a cidade de Sumé.</w:t>
      </w:r>
      <w:r w:rsidR="00C44466">
        <w:t xml:space="preserve"> </w:t>
      </w:r>
    </w:p>
    <w:p w14:paraId="7BB34379" w14:textId="44D8265A" w:rsidR="00B27E19" w:rsidRDefault="00B27E19" w:rsidP="00C44466">
      <w:pPr>
        <w:pStyle w:val="NormalWeb"/>
        <w:spacing w:line="276" w:lineRule="auto"/>
        <w:ind w:firstLine="708"/>
        <w:jc w:val="both"/>
      </w:pPr>
      <w:r>
        <w:t>Diante de sua história de dedicação, integração à comunidade e contribuição para o desenvolvimento social e econômico do município, torna-se justa e merecida a presente homenagem, como forma de reconhecimento pelos relevantes serviços prestados e pelo vínculo construído com o povo sumeense.</w:t>
      </w:r>
    </w:p>
    <w:bookmarkEnd w:id="0"/>
    <w:p w14:paraId="3FAA9223" w14:textId="77777777" w:rsidR="002237F4" w:rsidRPr="00340CC5" w:rsidRDefault="002237F4" w:rsidP="002237F4">
      <w:pPr>
        <w:ind w:firstLine="708"/>
        <w:jc w:val="both"/>
        <w:rPr>
          <w:rFonts w:cs="Times New Roman"/>
          <w:szCs w:val="24"/>
        </w:rPr>
      </w:pPr>
      <w:r w:rsidRPr="00340CC5">
        <w:rPr>
          <w:rFonts w:cs="Times New Roman"/>
          <w:szCs w:val="24"/>
        </w:rPr>
        <w:lastRenderedPageBreak/>
        <w:t xml:space="preserve">Sumé, </w:t>
      </w:r>
      <w:r>
        <w:rPr>
          <w:rFonts w:cs="Times New Roman"/>
          <w:szCs w:val="24"/>
        </w:rPr>
        <w:t>01 de junho</w:t>
      </w:r>
      <w:r w:rsidRPr="00340CC5">
        <w:rPr>
          <w:rFonts w:cs="Times New Roman"/>
          <w:szCs w:val="24"/>
        </w:rPr>
        <w:t xml:space="preserve"> de 2026.</w:t>
      </w:r>
    </w:p>
    <w:p w14:paraId="0DB51DD6" w14:textId="77777777" w:rsidR="002237F4" w:rsidRPr="00340CC5" w:rsidRDefault="002237F4" w:rsidP="002237F4">
      <w:pPr>
        <w:pStyle w:val="Ttulo2"/>
        <w:spacing w:line="360" w:lineRule="auto"/>
        <w:jc w:val="both"/>
        <w:rPr>
          <w:rFonts w:ascii="Times New Roman" w:hAnsi="Times New Roman" w:cs="Times New Roman"/>
          <w:bCs/>
          <w:i/>
          <w:iCs/>
          <w:color w:val="auto"/>
          <w:sz w:val="24"/>
          <w:szCs w:val="24"/>
        </w:rPr>
      </w:pPr>
    </w:p>
    <w:p w14:paraId="78465B67" w14:textId="77777777" w:rsidR="002237F4" w:rsidRPr="00340CC5" w:rsidRDefault="002237F4" w:rsidP="002237F4">
      <w:pPr>
        <w:rPr>
          <w:rFonts w:cs="Times New Roman"/>
          <w:szCs w:val="24"/>
        </w:rPr>
      </w:pPr>
    </w:p>
    <w:p w14:paraId="3E2D7541" w14:textId="77777777" w:rsidR="002237F4" w:rsidRDefault="002237F4" w:rsidP="002237F4">
      <w:pPr>
        <w:pStyle w:val="NormalWeb"/>
        <w:spacing w:line="360" w:lineRule="auto"/>
        <w:contextualSpacing/>
        <w:jc w:val="center"/>
        <w:rPr>
          <w:b/>
          <w:bCs/>
          <w:i/>
          <w:iCs/>
        </w:rPr>
      </w:pPr>
      <w:r>
        <w:rPr>
          <w:b/>
          <w:bCs/>
          <w:i/>
          <w:iCs/>
        </w:rPr>
        <w:t>Damião Rildo da Silva</w:t>
      </w:r>
    </w:p>
    <w:p w14:paraId="70F81BBF" w14:textId="77777777" w:rsidR="002237F4" w:rsidRPr="00340CC5" w:rsidRDefault="002237F4" w:rsidP="002237F4">
      <w:pPr>
        <w:pStyle w:val="NormalWeb"/>
        <w:spacing w:line="360" w:lineRule="auto"/>
        <w:contextualSpacing/>
        <w:jc w:val="center"/>
        <w:rPr>
          <w:b/>
          <w:bCs/>
          <w:i/>
          <w:iCs/>
        </w:rPr>
      </w:pPr>
      <w:r w:rsidRPr="00340CC5">
        <w:rPr>
          <w:b/>
          <w:bCs/>
          <w:i/>
          <w:iCs/>
        </w:rPr>
        <w:t>Vereador</w:t>
      </w:r>
    </w:p>
    <w:p w14:paraId="2F04D265" w14:textId="67083FEF" w:rsidR="00340CC5" w:rsidRPr="00340CC5" w:rsidRDefault="00340CC5" w:rsidP="00340CC5">
      <w:pPr>
        <w:pStyle w:val="NormalWeb"/>
        <w:spacing w:line="360" w:lineRule="auto"/>
        <w:ind w:left="1416" w:firstLine="708"/>
        <w:jc w:val="both"/>
      </w:pPr>
      <w:r w:rsidRPr="00340CC5">
        <w:t xml:space="preserve">               </w:t>
      </w:r>
    </w:p>
    <w:p w14:paraId="4A06712D" w14:textId="7430A974" w:rsidR="003A392E" w:rsidRPr="00340CC5" w:rsidRDefault="003A392E" w:rsidP="003A392E">
      <w:pPr>
        <w:jc w:val="both"/>
        <w:rPr>
          <w:rFonts w:cs="Times New Roman"/>
          <w:szCs w:val="24"/>
        </w:rPr>
      </w:pPr>
    </w:p>
    <w:p w14:paraId="355CD3CC" w14:textId="2D6C6E2B" w:rsidR="004A2EA0" w:rsidRPr="00340CC5" w:rsidRDefault="004A2EA0" w:rsidP="00B12DD0">
      <w:pPr>
        <w:spacing w:after="0"/>
        <w:jc w:val="both"/>
        <w:rPr>
          <w:rFonts w:cs="Times New Roman"/>
          <w:b/>
          <w:bCs/>
          <w:i/>
          <w:iCs/>
          <w:szCs w:val="24"/>
        </w:rPr>
      </w:pPr>
    </w:p>
    <w:sectPr w:rsidR="004A2EA0" w:rsidRPr="00340CC5" w:rsidSect="003A392E">
      <w:headerReference w:type="default" r:id="rId6"/>
      <w:type w:val="continuous"/>
      <w:pgSz w:w="11907" w:h="16840" w:code="9"/>
      <w:pgMar w:top="1701" w:right="1134" w:bottom="1134" w:left="1701" w:header="56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DA33" w14:textId="77777777" w:rsidR="000D1146" w:rsidRDefault="000D1146" w:rsidP="00EA7B6F">
      <w:pPr>
        <w:spacing w:after="0" w:line="240" w:lineRule="auto"/>
      </w:pPr>
      <w:r>
        <w:separator/>
      </w:r>
    </w:p>
  </w:endnote>
  <w:endnote w:type="continuationSeparator" w:id="0">
    <w:p w14:paraId="545709AB" w14:textId="77777777" w:rsidR="000D1146" w:rsidRDefault="000D1146" w:rsidP="00EA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9CC7" w14:textId="77777777" w:rsidR="000D1146" w:rsidRDefault="000D1146" w:rsidP="00EA7B6F">
      <w:pPr>
        <w:spacing w:after="0" w:line="240" w:lineRule="auto"/>
      </w:pPr>
      <w:r>
        <w:separator/>
      </w:r>
    </w:p>
  </w:footnote>
  <w:footnote w:type="continuationSeparator" w:id="0">
    <w:p w14:paraId="1C617FA0" w14:textId="77777777" w:rsidR="000D1146" w:rsidRDefault="000D1146" w:rsidP="00EA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B495" w14:textId="77777777" w:rsidR="00EA7B6F" w:rsidRDefault="00EA7B6F" w:rsidP="00EA7B6F">
    <w:pPr>
      <w:pStyle w:val="Ttulo1"/>
      <w:rPr>
        <w:color w:val="000000"/>
      </w:rPr>
    </w:pPr>
  </w:p>
  <w:p w14:paraId="0E38BB55" w14:textId="77777777" w:rsidR="00EA7B6F" w:rsidRDefault="00EA7B6F" w:rsidP="00EA7B6F">
    <w:pPr>
      <w:pStyle w:val="Ttulo1"/>
      <w:jc w:val="center"/>
      <w:rPr>
        <w:color w:val="000000"/>
        <w:sz w:val="24"/>
      </w:rPr>
    </w:pPr>
    <w:r>
      <w:rPr>
        <w:noProof/>
        <w:color w:val="000000"/>
      </w:rPr>
      <w:drawing>
        <wp:anchor distT="0" distB="0" distL="114300" distR="114300" simplePos="0" relativeHeight="251659264" behindDoc="0" locked="0" layoutInCell="1" allowOverlap="1" wp14:anchorId="485AF60E" wp14:editId="649E5352">
          <wp:simplePos x="0" y="0"/>
          <wp:positionH relativeFrom="column">
            <wp:posOffset>285750</wp:posOffset>
          </wp:positionH>
          <wp:positionV relativeFrom="paragraph">
            <wp:posOffset>24130</wp:posOffset>
          </wp:positionV>
          <wp:extent cx="623570" cy="779145"/>
          <wp:effectExtent l="0" t="0" r="5080" b="190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7914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rPr>
      <w:t>ESTADO DA PARAÍBA</w:t>
    </w:r>
  </w:p>
  <w:p w14:paraId="31776174" w14:textId="77777777" w:rsidR="00EA7B6F" w:rsidRDefault="00EA7B6F" w:rsidP="00EA7B6F">
    <w:pPr>
      <w:pStyle w:val="Ttulo3"/>
      <w:jc w:val="center"/>
      <w:rPr>
        <w:color w:val="000000"/>
        <w:sz w:val="32"/>
        <w:szCs w:val="32"/>
      </w:rPr>
    </w:pPr>
    <w:r>
      <w:rPr>
        <w:color w:val="000000"/>
        <w:sz w:val="32"/>
        <w:szCs w:val="32"/>
      </w:rPr>
      <w:t>CÂMARA MUNICIPAL DE SUMÉ</w:t>
    </w:r>
  </w:p>
  <w:p w14:paraId="4BE2741C" w14:textId="77777777" w:rsidR="00EA7B6F" w:rsidRDefault="00EA7B6F" w:rsidP="00EA7B6F">
    <w:pPr>
      <w:pStyle w:val="Cabealho"/>
      <w:jc w:val="center"/>
      <w:rPr>
        <w:color w:val="000000"/>
        <w:sz w:val="22"/>
      </w:rPr>
    </w:pPr>
    <w:r>
      <w:rPr>
        <w:color w:val="000000"/>
        <w:sz w:val="22"/>
      </w:rPr>
      <w:t>CASA VEREADOR CÍCERO SOARES</w:t>
    </w:r>
  </w:p>
  <w:p w14:paraId="498D2F43" w14:textId="77777777" w:rsidR="00EA7B6F" w:rsidRDefault="00EA7B6F" w:rsidP="00EA7B6F">
    <w:pPr>
      <w:pStyle w:val="Cabealho"/>
      <w:jc w:val="center"/>
    </w:pPr>
    <w:r>
      <w:t>SUMÉ – PARAÍBA</w:t>
    </w:r>
  </w:p>
  <w:p w14:paraId="5C6E47F2" w14:textId="77777777" w:rsidR="00EA7B6F" w:rsidRDefault="00EA7B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F"/>
    <w:rsid w:val="00017B9E"/>
    <w:rsid w:val="00050446"/>
    <w:rsid w:val="000D1146"/>
    <w:rsid w:val="000F092B"/>
    <w:rsid w:val="002237F4"/>
    <w:rsid w:val="00235CD4"/>
    <w:rsid w:val="002513A8"/>
    <w:rsid w:val="00340CC5"/>
    <w:rsid w:val="003A392E"/>
    <w:rsid w:val="004925AC"/>
    <w:rsid w:val="004976EC"/>
    <w:rsid w:val="004A2EA0"/>
    <w:rsid w:val="005D5333"/>
    <w:rsid w:val="006207B5"/>
    <w:rsid w:val="00641172"/>
    <w:rsid w:val="006E041F"/>
    <w:rsid w:val="0073026D"/>
    <w:rsid w:val="00780BCB"/>
    <w:rsid w:val="008C3D30"/>
    <w:rsid w:val="00A878CC"/>
    <w:rsid w:val="00B12DD0"/>
    <w:rsid w:val="00B27E19"/>
    <w:rsid w:val="00C44466"/>
    <w:rsid w:val="00E578FB"/>
    <w:rsid w:val="00EA7B6F"/>
    <w:rsid w:val="00F11416"/>
    <w:rsid w:val="00F77B9A"/>
    <w:rsid w:val="00FF1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1C03"/>
  <w15:chartTrackingRefBased/>
  <w15:docId w15:val="{9D8334BD-20F9-450F-9ECC-9025FE55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EA7B6F"/>
    <w:pPr>
      <w:keepNext/>
      <w:spacing w:after="0" w:line="240" w:lineRule="auto"/>
      <w:outlineLvl w:val="0"/>
    </w:pPr>
    <w:rPr>
      <w:rFonts w:eastAsia="Times New Roman" w:cs="Times New Roman"/>
      <w:sz w:val="28"/>
      <w:szCs w:val="24"/>
      <w:lang w:eastAsia="pt-BR"/>
    </w:rPr>
  </w:style>
  <w:style w:type="paragraph" w:styleId="Ttulo2">
    <w:name w:val="heading 2"/>
    <w:basedOn w:val="Normal"/>
    <w:next w:val="Normal"/>
    <w:link w:val="Ttulo2Char"/>
    <w:uiPriority w:val="9"/>
    <w:unhideWhenUsed/>
    <w:qFormat/>
    <w:rsid w:val="00340C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EA7B6F"/>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A7B6F"/>
    <w:pPr>
      <w:tabs>
        <w:tab w:val="center" w:pos="4252"/>
        <w:tab w:val="right" w:pos="8504"/>
      </w:tabs>
      <w:spacing w:after="0" w:line="240" w:lineRule="auto"/>
    </w:pPr>
  </w:style>
  <w:style w:type="character" w:customStyle="1" w:styleId="CabealhoChar">
    <w:name w:val="Cabeçalho Char"/>
    <w:basedOn w:val="Fontepargpadro"/>
    <w:link w:val="Cabealho"/>
    <w:rsid w:val="00EA7B6F"/>
  </w:style>
  <w:style w:type="paragraph" w:styleId="Rodap">
    <w:name w:val="footer"/>
    <w:basedOn w:val="Normal"/>
    <w:link w:val="RodapChar"/>
    <w:uiPriority w:val="99"/>
    <w:unhideWhenUsed/>
    <w:rsid w:val="00EA7B6F"/>
    <w:pPr>
      <w:tabs>
        <w:tab w:val="center" w:pos="4252"/>
        <w:tab w:val="right" w:pos="8504"/>
      </w:tabs>
      <w:spacing w:after="0" w:line="240" w:lineRule="auto"/>
    </w:pPr>
  </w:style>
  <w:style w:type="character" w:customStyle="1" w:styleId="RodapChar">
    <w:name w:val="Rodapé Char"/>
    <w:basedOn w:val="Fontepargpadro"/>
    <w:link w:val="Rodap"/>
    <w:uiPriority w:val="99"/>
    <w:rsid w:val="00EA7B6F"/>
  </w:style>
  <w:style w:type="character" w:customStyle="1" w:styleId="Ttulo1Char">
    <w:name w:val="Título 1 Char"/>
    <w:basedOn w:val="Fontepargpadro"/>
    <w:link w:val="Ttulo1"/>
    <w:rsid w:val="00EA7B6F"/>
    <w:rPr>
      <w:rFonts w:eastAsia="Times New Roman" w:cs="Times New Roman"/>
      <w:sz w:val="28"/>
      <w:szCs w:val="24"/>
      <w:lang w:eastAsia="pt-BR"/>
    </w:rPr>
  </w:style>
  <w:style w:type="character" w:customStyle="1" w:styleId="Ttulo3Char">
    <w:name w:val="Título 3 Char"/>
    <w:basedOn w:val="Fontepargpadro"/>
    <w:link w:val="Ttulo3"/>
    <w:rsid w:val="00EA7B6F"/>
    <w:rPr>
      <w:rFonts w:ascii="Arial" w:eastAsia="Times New Roman" w:hAnsi="Arial" w:cs="Arial"/>
      <w:b/>
      <w:bCs/>
      <w:sz w:val="26"/>
      <w:szCs w:val="26"/>
      <w:lang w:eastAsia="pt-BR"/>
    </w:rPr>
  </w:style>
  <w:style w:type="character" w:customStyle="1" w:styleId="Ttulo2Char">
    <w:name w:val="Título 2 Char"/>
    <w:basedOn w:val="Fontepargpadro"/>
    <w:link w:val="Ttulo2"/>
    <w:uiPriority w:val="9"/>
    <w:rsid w:val="00340CC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40CC5"/>
    <w:pPr>
      <w:spacing w:before="100" w:beforeAutospacing="1" w:after="100" w:afterAutospacing="1" w:line="240" w:lineRule="auto"/>
    </w:pPr>
    <w:rPr>
      <w:rFonts w:eastAsia="Times New Roman" w:cs="Times New Roman"/>
      <w:szCs w:val="24"/>
      <w:lang w:eastAsia="pt-BR"/>
    </w:rPr>
  </w:style>
  <w:style w:type="character" w:customStyle="1" w:styleId="whitespace-normal">
    <w:name w:val="whitespace-normal"/>
    <w:basedOn w:val="Fontepargpadro"/>
    <w:rsid w:val="00340CC5"/>
  </w:style>
  <w:style w:type="character" w:styleId="Forte">
    <w:name w:val="Strong"/>
    <w:basedOn w:val="Fontepargpadro"/>
    <w:uiPriority w:val="22"/>
    <w:qFormat/>
    <w:rsid w:val="00340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2888">
      <w:bodyDiv w:val="1"/>
      <w:marLeft w:val="0"/>
      <w:marRight w:val="0"/>
      <w:marTop w:val="0"/>
      <w:marBottom w:val="0"/>
      <w:divBdr>
        <w:top w:val="none" w:sz="0" w:space="0" w:color="auto"/>
        <w:left w:val="none" w:sz="0" w:space="0" w:color="auto"/>
        <w:bottom w:val="none" w:sz="0" w:space="0" w:color="auto"/>
        <w:right w:val="none" w:sz="0" w:space="0" w:color="auto"/>
      </w:divBdr>
    </w:div>
    <w:div w:id="12028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496</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Neneide</dc:creator>
  <cp:keywords/>
  <dc:description/>
  <cp:lastModifiedBy>Neneide</cp:lastModifiedBy>
  <cp:revision>4</cp:revision>
  <cp:lastPrinted>2026-06-01T14:51:00Z</cp:lastPrinted>
  <dcterms:created xsi:type="dcterms:W3CDTF">2026-06-01T14:18:00Z</dcterms:created>
  <dcterms:modified xsi:type="dcterms:W3CDTF">2026-06-01T14:52:00Z</dcterms:modified>
</cp:coreProperties>
</file>